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34" w:rsidRDefault="00D63834" w:rsidP="00564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</w:rPr>
      </w:pPr>
    </w:p>
    <w:p w:rsidR="00556C95" w:rsidRDefault="004E0EB6" w:rsidP="00556C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</w:rPr>
      </w:pPr>
      <w:r w:rsidRPr="00556C95">
        <w:rPr>
          <w:rFonts w:ascii="Times New Roman CYR" w:hAnsi="Times New Roman CYR" w:cs="Times New Roman CYR"/>
        </w:rPr>
        <w:t>"</w:t>
      </w:r>
      <w:r w:rsidR="005B33F2">
        <w:rPr>
          <w:rFonts w:ascii="Times New Roman CYR" w:hAnsi="Times New Roman CYR" w:cs="Times New Roman CYR"/>
        </w:rPr>
        <w:t>Языковые курсы. Иностранные языки</w:t>
      </w:r>
      <w:r w:rsidRPr="00556C95">
        <w:rPr>
          <w:rFonts w:ascii="Times New Roman CYR" w:hAnsi="Times New Roman CYR" w:cs="Times New Roman CYR"/>
        </w:rPr>
        <w:t xml:space="preserve">" преподаватель </w:t>
      </w:r>
      <w:r w:rsidR="005B33F2">
        <w:rPr>
          <w:rFonts w:ascii="Times New Roman CYR" w:hAnsi="Times New Roman CYR" w:cs="Times New Roman CYR"/>
        </w:rPr>
        <w:t xml:space="preserve">курса "Английский язык" </w:t>
      </w:r>
    </w:p>
    <w:p w:rsidR="00770C21" w:rsidRDefault="00770C21" w:rsidP="00556C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</w:rPr>
      </w:pPr>
    </w:p>
    <w:p w:rsidR="00770C21" w:rsidRDefault="00770C21" w:rsidP="00556C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КОЗЛОВА АНЖЕЛИКА НИКОЛАЕВНА</w:t>
      </w:r>
    </w:p>
    <w:p w:rsidR="00770C21" w:rsidRPr="00556C95" w:rsidRDefault="00770C21" w:rsidP="00556C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</w:p>
    <w:tbl>
      <w:tblPr>
        <w:tblW w:w="10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"/>
        <w:gridCol w:w="847"/>
        <w:gridCol w:w="1645"/>
        <w:gridCol w:w="6098"/>
        <w:gridCol w:w="736"/>
      </w:tblGrid>
      <w:tr w:rsidR="006C4272" w:rsidRPr="0011067E" w:rsidTr="005B33F2">
        <w:trPr>
          <w:jc w:val="center"/>
        </w:trPr>
        <w:tc>
          <w:tcPr>
            <w:tcW w:w="1050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847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1645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Форма проведения</w:t>
            </w:r>
          </w:p>
        </w:tc>
        <w:tc>
          <w:tcPr>
            <w:tcW w:w="6098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Тема (с расшифровкой)</w:t>
            </w:r>
          </w:p>
        </w:tc>
        <w:tc>
          <w:tcPr>
            <w:tcW w:w="736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часы</w:t>
            </w:r>
          </w:p>
        </w:tc>
      </w:tr>
      <w:tr w:rsidR="00385DF3" w:rsidRPr="0011067E" w:rsidTr="005B33F2">
        <w:trPr>
          <w:jc w:val="center"/>
        </w:trPr>
        <w:tc>
          <w:tcPr>
            <w:tcW w:w="10376" w:type="dxa"/>
            <w:gridSpan w:val="5"/>
            <w:shd w:val="clear" w:color="auto" w:fill="D9D9D9" w:themeFill="background1" w:themeFillShade="D9"/>
          </w:tcPr>
          <w:p w:rsidR="00385DF3" w:rsidRPr="0011067E" w:rsidRDefault="00385DF3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Курс</w:t>
            </w:r>
            <w:r w:rsidR="005B33F2" w:rsidRPr="0011067E">
              <w:rPr>
                <w:rFonts w:ascii="Times New Roman" w:eastAsia="Times New Roman" w:hAnsi="Times New Roman" w:cs="Times New Roman"/>
              </w:rPr>
              <w:t xml:space="preserve"> «Английский язык» Группа № 5</w:t>
            </w:r>
          </w:p>
        </w:tc>
      </w:tr>
      <w:tr w:rsidR="0011067E" w:rsidRPr="0011067E" w:rsidTr="005D193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09.12.19.</w:t>
            </w:r>
          </w:p>
        </w:tc>
        <w:tc>
          <w:tcPr>
            <w:tcW w:w="847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645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 xml:space="preserve">Занятие </w:t>
            </w:r>
          </w:p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6098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Некоторые особенности английской фонетики.</w:t>
            </w:r>
          </w:p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Произношение дифтонгов и сложных звуков, опрос.</w:t>
            </w:r>
          </w:p>
        </w:tc>
        <w:tc>
          <w:tcPr>
            <w:tcW w:w="736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</w:t>
            </w:r>
          </w:p>
        </w:tc>
      </w:tr>
      <w:tr w:rsidR="0011067E" w:rsidRPr="0011067E" w:rsidTr="005D193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16.12.19.</w:t>
            </w:r>
          </w:p>
        </w:tc>
        <w:tc>
          <w:tcPr>
            <w:tcW w:w="847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645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 xml:space="preserve">Занятие </w:t>
            </w:r>
          </w:p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6098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Некоторые особенности английской фонетики.</w:t>
            </w:r>
          </w:p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Согласные и гласные звуки</w:t>
            </w:r>
          </w:p>
        </w:tc>
        <w:tc>
          <w:tcPr>
            <w:tcW w:w="736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</w:t>
            </w:r>
          </w:p>
        </w:tc>
      </w:tr>
      <w:tr w:rsidR="0011067E" w:rsidRPr="0011067E" w:rsidTr="005D193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23.12.19.</w:t>
            </w:r>
          </w:p>
        </w:tc>
        <w:tc>
          <w:tcPr>
            <w:tcW w:w="847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645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 xml:space="preserve">Занятие </w:t>
            </w:r>
          </w:p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6098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Английский алфавит. Числительные на английском.</w:t>
            </w:r>
          </w:p>
        </w:tc>
        <w:tc>
          <w:tcPr>
            <w:tcW w:w="736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</w:t>
            </w:r>
          </w:p>
        </w:tc>
      </w:tr>
      <w:tr w:rsidR="0011067E" w:rsidRPr="0011067E" w:rsidTr="005D193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30.12.19.</w:t>
            </w:r>
          </w:p>
        </w:tc>
        <w:tc>
          <w:tcPr>
            <w:tcW w:w="847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645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 xml:space="preserve">Занятие </w:t>
            </w:r>
          </w:p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6098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Черты характера человека. Слова и выражения. Описание своего характера или характера друга/подруги. Опрос.</w:t>
            </w:r>
          </w:p>
        </w:tc>
        <w:tc>
          <w:tcPr>
            <w:tcW w:w="736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</w:t>
            </w:r>
          </w:p>
        </w:tc>
      </w:tr>
      <w:tr w:rsidR="0011067E" w:rsidRPr="0011067E" w:rsidTr="005D193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06.01.20.</w:t>
            </w:r>
          </w:p>
        </w:tc>
        <w:tc>
          <w:tcPr>
            <w:tcW w:w="847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645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 xml:space="preserve">Занятие </w:t>
            </w:r>
          </w:p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6098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Привет, как дела? Личные местоимения. Артикль. Имя существительное</w:t>
            </w:r>
          </w:p>
        </w:tc>
        <w:tc>
          <w:tcPr>
            <w:tcW w:w="736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</w:t>
            </w:r>
          </w:p>
        </w:tc>
      </w:tr>
      <w:tr w:rsidR="0011067E" w:rsidRPr="0011067E" w:rsidTr="005D193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13.01.20.</w:t>
            </w:r>
          </w:p>
        </w:tc>
        <w:tc>
          <w:tcPr>
            <w:tcW w:w="847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645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 xml:space="preserve">Занятие </w:t>
            </w:r>
          </w:p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6098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  <w:color w:val="000000"/>
              </w:rPr>
              <w:t xml:space="preserve">Как добраться до центра города. Слова и выражения. </w:t>
            </w:r>
            <w:proofErr w:type="spellStart"/>
            <w:r w:rsidRPr="0011067E">
              <w:rPr>
                <w:rFonts w:ascii="Times New Roman" w:hAnsi="Times New Roman" w:cs="Times New Roman"/>
                <w:color w:val="000000"/>
              </w:rPr>
              <w:t>Аудирование</w:t>
            </w:r>
            <w:proofErr w:type="spellEnd"/>
            <w:r w:rsidRPr="0011067E">
              <w:rPr>
                <w:rFonts w:ascii="Times New Roman" w:hAnsi="Times New Roman" w:cs="Times New Roman"/>
                <w:color w:val="000000"/>
              </w:rPr>
              <w:t>. Разучивание диалогов в парах.</w:t>
            </w:r>
          </w:p>
        </w:tc>
        <w:tc>
          <w:tcPr>
            <w:tcW w:w="736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</w:t>
            </w:r>
          </w:p>
        </w:tc>
      </w:tr>
      <w:tr w:rsidR="0011067E" w:rsidRPr="0011067E" w:rsidTr="005D193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20.01.20.</w:t>
            </w:r>
          </w:p>
        </w:tc>
        <w:tc>
          <w:tcPr>
            <w:tcW w:w="847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645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 xml:space="preserve">Занятие </w:t>
            </w:r>
          </w:p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6098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Меня зовут...</w:t>
            </w:r>
            <w:proofErr w:type="spellStart"/>
            <w:r w:rsidRPr="0011067E">
              <w:rPr>
                <w:rFonts w:ascii="Times New Roman" w:hAnsi="Times New Roman" w:cs="Times New Roman"/>
                <w:lang w:val="en-US"/>
              </w:rPr>
              <w:t>PresentSimple</w:t>
            </w:r>
            <w:proofErr w:type="spellEnd"/>
            <w:r w:rsidRPr="0011067E">
              <w:rPr>
                <w:rFonts w:ascii="Times New Roman" w:hAnsi="Times New Roman" w:cs="Times New Roman"/>
              </w:rPr>
              <w:t xml:space="preserve"> (настоящее неопределенное время). Глагол </w:t>
            </w:r>
            <w:proofErr w:type="spellStart"/>
            <w:r w:rsidRPr="0011067E">
              <w:rPr>
                <w:rFonts w:ascii="Times New Roman" w:hAnsi="Times New Roman" w:cs="Times New Roman"/>
                <w:lang w:val="en-US"/>
              </w:rPr>
              <w:t>tobe</w:t>
            </w:r>
            <w:proofErr w:type="spellEnd"/>
            <w:r w:rsidRPr="0011067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1067E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11067E">
              <w:rPr>
                <w:rFonts w:ascii="Times New Roman" w:hAnsi="Times New Roman" w:cs="Times New Roman"/>
              </w:rPr>
              <w:t>.</w:t>
            </w:r>
          </w:p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Разучивание диалогов в парах.</w:t>
            </w:r>
          </w:p>
        </w:tc>
        <w:tc>
          <w:tcPr>
            <w:tcW w:w="736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</w:t>
            </w:r>
          </w:p>
        </w:tc>
      </w:tr>
      <w:tr w:rsidR="0011067E" w:rsidRPr="0011067E" w:rsidTr="005D193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27.01.20.</w:t>
            </w:r>
          </w:p>
        </w:tc>
        <w:tc>
          <w:tcPr>
            <w:tcW w:w="847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645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 xml:space="preserve">Занятие </w:t>
            </w:r>
          </w:p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6098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На таможне. Слова и выражения.</w:t>
            </w:r>
          </w:p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067E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11067E">
              <w:rPr>
                <w:rFonts w:ascii="Times New Roman" w:hAnsi="Times New Roman" w:cs="Times New Roman"/>
              </w:rPr>
              <w:t>. Разучивание диалогов в парах</w:t>
            </w:r>
          </w:p>
        </w:tc>
        <w:tc>
          <w:tcPr>
            <w:tcW w:w="736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</w:t>
            </w:r>
          </w:p>
        </w:tc>
      </w:tr>
      <w:tr w:rsidR="0011067E" w:rsidRPr="0011067E" w:rsidTr="005D193C">
        <w:trPr>
          <w:trHeight w:val="841"/>
          <w:jc w:val="center"/>
        </w:trPr>
        <w:tc>
          <w:tcPr>
            <w:tcW w:w="1050" w:type="dxa"/>
            <w:shd w:val="clear" w:color="auto" w:fill="FFFFFF" w:themeFill="background1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03.02.20.</w:t>
            </w:r>
          </w:p>
        </w:tc>
        <w:tc>
          <w:tcPr>
            <w:tcW w:w="847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645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 xml:space="preserve">Занятие </w:t>
            </w:r>
          </w:p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6098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 xml:space="preserve">Моя семья. Глагол </w:t>
            </w:r>
            <w:proofErr w:type="spellStart"/>
            <w:r w:rsidRPr="0011067E">
              <w:rPr>
                <w:rFonts w:ascii="Times New Roman" w:hAnsi="Times New Roman" w:cs="Times New Roman"/>
                <w:lang w:val="en-US"/>
              </w:rPr>
              <w:t>todo</w:t>
            </w:r>
            <w:proofErr w:type="spellEnd"/>
            <w:r w:rsidRPr="0011067E">
              <w:rPr>
                <w:rFonts w:ascii="Times New Roman" w:hAnsi="Times New Roman" w:cs="Times New Roman"/>
              </w:rPr>
              <w:t>. Порядок слов в утвердительном и отрицательном предложении. Порядок слов в вопросительном предложении.  Подготовка к рассказу о своей семье</w:t>
            </w:r>
          </w:p>
        </w:tc>
        <w:tc>
          <w:tcPr>
            <w:tcW w:w="736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</w:t>
            </w:r>
          </w:p>
        </w:tc>
      </w:tr>
      <w:tr w:rsidR="0011067E" w:rsidRPr="0011067E" w:rsidTr="005D193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10.02.20.</w:t>
            </w:r>
          </w:p>
        </w:tc>
        <w:tc>
          <w:tcPr>
            <w:tcW w:w="847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645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 xml:space="preserve">Занятие </w:t>
            </w:r>
          </w:p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6098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Заполнение таможенной декларации.</w:t>
            </w:r>
          </w:p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 xml:space="preserve">Слова и выражения. </w:t>
            </w:r>
            <w:proofErr w:type="spellStart"/>
            <w:r w:rsidRPr="0011067E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11067E">
              <w:rPr>
                <w:rFonts w:ascii="Times New Roman" w:hAnsi="Times New Roman" w:cs="Times New Roman"/>
              </w:rPr>
              <w:t>.</w:t>
            </w:r>
          </w:p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Разучивание диалогов в парах.</w:t>
            </w:r>
          </w:p>
        </w:tc>
        <w:tc>
          <w:tcPr>
            <w:tcW w:w="736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</w:t>
            </w:r>
          </w:p>
        </w:tc>
      </w:tr>
      <w:tr w:rsidR="0011067E" w:rsidRPr="0011067E" w:rsidTr="005D193C">
        <w:trPr>
          <w:trHeight w:val="564"/>
          <w:jc w:val="center"/>
        </w:trPr>
        <w:tc>
          <w:tcPr>
            <w:tcW w:w="1050" w:type="dxa"/>
            <w:shd w:val="clear" w:color="auto" w:fill="FFFFFF" w:themeFill="background1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17.02.20.</w:t>
            </w:r>
          </w:p>
        </w:tc>
        <w:tc>
          <w:tcPr>
            <w:tcW w:w="847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645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 xml:space="preserve">Занятие </w:t>
            </w:r>
          </w:p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6098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7E">
              <w:rPr>
                <w:rFonts w:ascii="Times New Roman" w:hAnsi="Times New Roman" w:cs="Times New Roman"/>
                <w:color w:val="000000"/>
              </w:rPr>
              <w:t>Семья и профессии. Притяжательные местоимения.</w:t>
            </w:r>
          </w:p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  <w:color w:val="000000"/>
              </w:rPr>
              <w:t xml:space="preserve">Слова и выражения. </w:t>
            </w:r>
            <w:proofErr w:type="spellStart"/>
            <w:r w:rsidRPr="0011067E">
              <w:rPr>
                <w:rFonts w:ascii="Times New Roman" w:hAnsi="Times New Roman" w:cs="Times New Roman"/>
                <w:color w:val="000000"/>
              </w:rPr>
              <w:t>Аудирование</w:t>
            </w:r>
            <w:proofErr w:type="spellEnd"/>
            <w:r w:rsidRPr="0011067E">
              <w:rPr>
                <w:rFonts w:ascii="Times New Roman" w:hAnsi="Times New Roman" w:cs="Times New Roman"/>
                <w:color w:val="000000"/>
              </w:rPr>
              <w:t>. Разучивание диалогов в парах.</w:t>
            </w:r>
          </w:p>
        </w:tc>
        <w:tc>
          <w:tcPr>
            <w:tcW w:w="736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</w:t>
            </w:r>
          </w:p>
        </w:tc>
      </w:tr>
      <w:tr w:rsidR="0011067E" w:rsidRPr="0011067E" w:rsidTr="005D193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24.02.20.</w:t>
            </w:r>
          </w:p>
        </w:tc>
        <w:tc>
          <w:tcPr>
            <w:tcW w:w="847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645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 xml:space="preserve">Занятие </w:t>
            </w:r>
          </w:p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6098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7E">
              <w:rPr>
                <w:rFonts w:ascii="Times New Roman" w:hAnsi="Times New Roman" w:cs="Times New Roman"/>
                <w:color w:val="000000"/>
              </w:rPr>
              <w:t>Размещение в отеле.</w:t>
            </w:r>
          </w:p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7E">
              <w:rPr>
                <w:rFonts w:ascii="Times New Roman" w:hAnsi="Times New Roman" w:cs="Times New Roman"/>
                <w:color w:val="000000"/>
              </w:rPr>
              <w:t xml:space="preserve">Слова и выражения. </w:t>
            </w:r>
            <w:proofErr w:type="spellStart"/>
            <w:r w:rsidRPr="0011067E">
              <w:rPr>
                <w:rFonts w:ascii="Times New Roman" w:hAnsi="Times New Roman" w:cs="Times New Roman"/>
                <w:color w:val="000000"/>
              </w:rPr>
              <w:t>Аудирование</w:t>
            </w:r>
            <w:proofErr w:type="spellEnd"/>
            <w:r w:rsidRPr="0011067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  <w:color w:val="000000"/>
              </w:rPr>
              <w:t>Разучивание диалогов в парах.</w:t>
            </w:r>
          </w:p>
        </w:tc>
        <w:tc>
          <w:tcPr>
            <w:tcW w:w="736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</w:t>
            </w:r>
          </w:p>
        </w:tc>
      </w:tr>
      <w:tr w:rsidR="0011067E" w:rsidRPr="0011067E" w:rsidTr="005D193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02.03.20.</w:t>
            </w:r>
          </w:p>
        </w:tc>
        <w:tc>
          <w:tcPr>
            <w:tcW w:w="847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645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 xml:space="preserve">Занятие </w:t>
            </w:r>
          </w:p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6098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7E">
              <w:rPr>
                <w:rFonts w:ascii="Times New Roman" w:hAnsi="Times New Roman" w:cs="Times New Roman"/>
                <w:color w:val="000000"/>
              </w:rPr>
              <w:t>Мой день (первая часть). Слова и выражения.</w:t>
            </w:r>
          </w:p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  <w:color w:val="000000"/>
              </w:rPr>
              <w:t>Подготовка к рассказу о своем дне.</w:t>
            </w:r>
          </w:p>
        </w:tc>
        <w:tc>
          <w:tcPr>
            <w:tcW w:w="736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</w:t>
            </w:r>
          </w:p>
        </w:tc>
      </w:tr>
      <w:tr w:rsidR="0011067E" w:rsidRPr="0011067E" w:rsidTr="005D193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16.03.20.</w:t>
            </w:r>
          </w:p>
        </w:tc>
        <w:tc>
          <w:tcPr>
            <w:tcW w:w="847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645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 xml:space="preserve">Занятие </w:t>
            </w:r>
          </w:p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6098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7E">
              <w:rPr>
                <w:rFonts w:ascii="Times New Roman" w:hAnsi="Times New Roman" w:cs="Times New Roman"/>
                <w:color w:val="000000"/>
              </w:rPr>
              <w:t xml:space="preserve">В билетной кассе. Посадка на самолет. Слова и выражения. </w:t>
            </w:r>
            <w:proofErr w:type="spellStart"/>
            <w:r w:rsidRPr="0011067E">
              <w:rPr>
                <w:rFonts w:ascii="Times New Roman" w:hAnsi="Times New Roman" w:cs="Times New Roman"/>
                <w:color w:val="000000"/>
              </w:rPr>
              <w:t>Аудирование</w:t>
            </w:r>
            <w:proofErr w:type="spellEnd"/>
            <w:r w:rsidRPr="0011067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  <w:color w:val="000000"/>
              </w:rPr>
              <w:t>Разучивание диалогов в парах.</w:t>
            </w:r>
          </w:p>
        </w:tc>
        <w:tc>
          <w:tcPr>
            <w:tcW w:w="736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</w:t>
            </w:r>
          </w:p>
        </w:tc>
      </w:tr>
      <w:tr w:rsidR="0011067E" w:rsidRPr="0011067E" w:rsidTr="005D193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23.03.20.</w:t>
            </w:r>
          </w:p>
        </w:tc>
        <w:tc>
          <w:tcPr>
            <w:tcW w:w="847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645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 xml:space="preserve">Занятие </w:t>
            </w:r>
          </w:p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6098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 xml:space="preserve">Мой день (вторая часть). Употребление времени </w:t>
            </w:r>
            <w:proofErr w:type="spellStart"/>
            <w:r w:rsidRPr="0011067E">
              <w:rPr>
                <w:rFonts w:ascii="Times New Roman" w:hAnsi="Times New Roman" w:cs="Times New Roman"/>
                <w:lang w:val="en-US"/>
              </w:rPr>
              <w:t>PresentSimple</w:t>
            </w:r>
            <w:proofErr w:type="spellEnd"/>
            <w:r w:rsidRPr="0011067E">
              <w:rPr>
                <w:rFonts w:ascii="Times New Roman" w:hAnsi="Times New Roman" w:cs="Times New Roman"/>
              </w:rPr>
              <w:t>.Предлоги</w:t>
            </w:r>
          </w:p>
        </w:tc>
        <w:tc>
          <w:tcPr>
            <w:tcW w:w="736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067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1067E" w:rsidRPr="0011067E" w:rsidTr="005D193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30.03.20.</w:t>
            </w:r>
          </w:p>
        </w:tc>
        <w:tc>
          <w:tcPr>
            <w:tcW w:w="847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645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 xml:space="preserve">Занятие </w:t>
            </w:r>
          </w:p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6098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  <w:color w:val="000000"/>
              </w:rPr>
              <w:t xml:space="preserve">Еда вне дома. Слова и выражения. </w:t>
            </w:r>
            <w:proofErr w:type="spellStart"/>
            <w:r w:rsidRPr="0011067E">
              <w:rPr>
                <w:rFonts w:ascii="Times New Roman" w:hAnsi="Times New Roman" w:cs="Times New Roman"/>
                <w:color w:val="000000"/>
              </w:rPr>
              <w:t>Аудирование</w:t>
            </w:r>
            <w:proofErr w:type="spellEnd"/>
            <w:r w:rsidRPr="0011067E">
              <w:rPr>
                <w:rFonts w:ascii="Times New Roman" w:hAnsi="Times New Roman" w:cs="Times New Roman"/>
                <w:color w:val="000000"/>
              </w:rPr>
              <w:t>. Разучивание диалогов в парах.</w:t>
            </w:r>
          </w:p>
        </w:tc>
        <w:tc>
          <w:tcPr>
            <w:tcW w:w="736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067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1067E" w:rsidRPr="0011067E" w:rsidTr="005D193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06.04.20.</w:t>
            </w:r>
          </w:p>
        </w:tc>
        <w:tc>
          <w:tcPr>
            <w:tcW w:w="847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645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 xml:space="preserve">Занятие </w:t>
            </w:r>
          </w:p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6098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67E">
              <w:rPr>
                <w:rFonts w:ascii="Times New Roman" w:hAnsi="Times New Roman" w:cs="Times New Roman"/>
                <w:color w:val="000000"/>
              </w:rPr>
              <w:t xml:space="preserve">Что ты делаешь </w:t>
            </w:r>
            <w:proofErr w:type="gramStart"/>
            <w:r w:rsidRPr="0011067E">
              <w:rPr>
                <w:rFonts w:ascii="Times New Roman" w:hAnsi="Times New Roman" w:cs="Times New Roman"/>
                <w:color w:val="000000"/>
              </w:rPr>
              <w:t>сейчас?</w:t>
            </w:r>
            <w:r w:rsidRPr="0011067E">
              <w:rPr>
                <w:rFonts w:ascii="Times New Roman" w:hAnsi="Times New Roman" w:cs="Times New Roman"/>
                <w:color w:val="000000"/>
                <w:lang w:val="en-US"/>
              </w:rPr>
              <w:t>Present</w:t>
            </w:r>
            <w:proofErr w:type="gramEnd"/>
            <w:r w:rsidRPr="001106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067E">
              <w:rPr>
                <w:rFonts w:ascii="Times New Roman" w:hAnsi="Times New Roman" w:cs="Times New Roman"/>
                <w:color w:val="000000"/>
                <w:lang w:val="en-US"/>
              </w:rPr>
              <w:t>Continuous</w:t>
            </w:r>
            <w:r w:rsidRPr="0011067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  <w:color w:val="000000"/>
              </w:rPr>
              <w:t>Слова и выражения.</w:t>
            </w:r>
          </w:p>
        </w:tc>
        <w:tc>
          <w:tcPr>
            <w:tcW w:w="736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067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1067E" w:rsidRPr="0011067E" w:rsidTr="005D193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13.04.20.</w:t>
            </w:r>
          </w:p>
        </w:tc>
        <w:tc>
          <w:tcPr>
            <w:tcW w:w="847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645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 xml:space="preserve">Занятие </w:t>
            </w:r>
          </w:p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6098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  <w:color w:val="000000"/>
              </w:rPr>
              <w:t xml:space="preserve">Еда вне дома -II. Слова и выражения. </w:t>
            </w:r>
            <w:proofErr w:type="spellStart"/>
            <w:r w:rsidRPr="0011067E">
              <w:rPr>
                <w:rFonts w:ascii="Times New Roman" w:hAnsi="Times New Roman" w:cs="Times New Roman"/>
                <w:color w:val="000000"/>
              </w:rPr>
              <w:t>Аудирование</w:t>
            </w:r>
            <w:proofErr w:type="spellEnd"/>
            <w:r w:rsidRPr="0011067E">
              <w:rPr>
                <w:rFonts w:ascii="Times New Roman" w:hAnsi="Times New Roman" w:cs="Times New Roman"/>
                <w:color w:val="000000"/>
              </w:rPr>
              <w:t>. Разучивание диалогов в парах.</w:t>
            </w:r>
          </w:p>
        </w:tc>
        <w:tc>
          <w:tcPr>
            <w:tcW w:w="736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</w:t>
            </w:r>
          </w:p>
        </w:tc>
      </w:tr>
      <w:tr w:rsidR="0011067E" w:rsidRPr="0011067E" w:rsidTr="005D193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20.04.20.</w:t>
            </w:r>
          </w:p>
        </w:tc>
        <w:tc>
          <w:tcPr>
            <w:tcW w:w="847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645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 xml:space="preserve">Занятие </w:t>
            </w:r>
          </w:p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6098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  <w:color w:val="000000"/>
              </w:rPr>
              <w:t>Одежда и обувь. Имя прилагательное. Слова и выражения. Имя прилагательное. Степени сравнения.</w:t>
            </w:r>
          </w:p>
        </w:tc>
        <w:tc>
          <w:tcPr>
            <w:tcW w:w="736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</w:t>
            </w:r>
          </w:p>
        </w:tc>
      </w:tr>
      <w:tr w:rsidR="0011067E" w:rsidRPr="0011067E" w:rsidTr="005D193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27.04.20.</w:t>
            </w:r>
          </w:p>
        </w:tc>
        <w:tc>
          <w:tcPr>
            <w:tcW w:w="847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645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 xml:space="preserve">Занятие </w:t>
            </w:r>
          </w:p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6098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  <w:color w:val="000000"/>
              </w:rPr>
              <w:t xml:space="preserve">Покупки. Слова и выражения. </w:t>
            </w:r>
            <w:proofErr w:type="spellStart"/>
            <w:r w:rsidRPr="0011067E">
              <w:rPr>
                <w:rFonts w:ascii="Times New Roman" w:hAnsi="Times New Roman" w:cs="Times New Roman"/>
                <w:color w:val="000000"/>
              </w:rPr>
              <w:t>Аудирование</w:t>
            </w:r>
            <w:proofErr w:type="spellEnd"/>
            <w:r w:rsidRPr="0011067E">
              <w:rPr>
                <w:rFonts w:ascii="Times New Roman" w:hAnsi="Times New Roman" w:cs="Times New Roman"/>
                <w:color w:val="000000"/>
              </w:rPr>
              <w:t>. Разучивание диалогов в парах.</w:t>
            </w:r>
          </w:p>
        </w:tc>
        <w:tc>
          <w:tcPr>
            <w:tcW w:w="736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</w:t>
            </w:r>
          </w:p>
        </w:tc>
      </w:tr>
      <w:tr w:rsidR="0011067E" w:rsidRPr="0011067E" w:rsidTr="005D193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04.05.20.</w:t>
            </w:r>
          </w:p>
        </w:tc>
        <w:tc>
          <w:tcPr>
            <w:tcW w:w="847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645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 xml:space="preserve">Занятие </w:t>
            </w:r>
          </w:p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6098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  <w:color w:val="000000"/>
              </w:rPr>
              <w:t>Еда и напитки. Модальные глаголы.</w:t>
            </w:r>
          </w:p>
        </w:tc>
        <w:tc>
          <w:tcPr>
            <w:tcW w:w="736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</w:t>
            </w:r>
          </w:p>
        </w:tc>
      </w:tr>
      <w:tr w:rsidR="0011067E" w:rsidRPr="0011067E" w:rsidTr="005D193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11.05.20.</w:t>
            </w:r>
          </w:p>
        </w:tc>
        <w:tc>
          <w:tcPr>
            <w:tcW w:w="847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645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 xml:space="preserve">Занятие </w:t>
            </w:r>
          </w:p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6098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  <w:color w:val="000000"/>
              </w:rPr>
              <w:t xml:space="preserve">В больнице. Слова и выражения. </w:t>
            </w:r>
            <w:proofErr w:type="spellStart"/>
            <w:r w:rsidRPr="0011067E">
              <w:rPr>
                <w:rFonts w:ascii="Times New Roman" w:hAnsi="Times New Roman" w:cs="Times New Roman"/>
                <w:color w:val="000000"/>
              </w:rPr>
              <w:t>Аудирование</w:t>
            </w:r>
            <w:proofErr w:type="spellEnd"/>
            <w:r w:rsidRPr="0011067E">
              <w:rPr>
                <w:rFonts w:ascii="Times New Roman" w:hAnsi="Times New Roman" w:cs="Times New Roman"/>
                <w:color w:val="000000"/>
              </w:rPr>
              <w:t>. Разучивание диалогов в парах.</w:t>
            </w:r>
          </w:p>
        </w:tc>
        <w:tc>
          <w:tcPr>
            <w:tcW w:w="736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</w:t>
            </w:r>
          </w:p>
        </w:tc>
      </w:tr>
      <w:tr w:rsidR="0011067E" w:rsidRPr="0011067E" w:rsidTr="005D193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18.05.20.</w:t>
            </w:r>
          </w:p>
        </w:tc>
        <w:tc>
          <w:tcPr>
            <w:tcW w:w="847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645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 xml:space="preserve">Занятие </w:t>
            </w:r>
          </w:p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6098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 xml:space="preserve">Что вы делали прошлым летом? </w:t>
            </w:r>
            <w:proofErr w:type="spellStart"/>
            <w:r w:rsidRPr="0011067E">
              <w:rPr>
                <w:rFonts w:ascii="Times New Roman" w:hAnsi="Times New Roman" w:cs="Times New Roman"/>
                <w:lang w:val="en-US"/>
              </w:rPr>
              <w:t>PastSimple</w:t>
            </w:r>
            <w:proofErr w:type="spellEnd"/>
            <w:r w:rsidRPr="0011067E">
              <w:rPr>
                <w:rFonts w:ascii="Times New Roman" w:hAnsi="Times New Roman" w:cs="Times New Roman"/>
              </w:rPr>
              <w:t xml:space="preserve"> (прошедшее неопределенное время). Разучивание диалогов в парах.</w:t>
            </w:r>
          </w:p>
        </w:tc>
        <w:tc>
          <w:tcPr>
            <w:tcW w:w="736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</w:t>
            </w:r>
          </w:p>
        </w:tc>
      </w:tr>
      <w:tr w:rsidR="0011067E" w:rsidRPr="0011067E" w:rsidTr="005D193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25.05.20.</w:t>
            </w:r>
          </w:p>
        </w:tc>
        <w:tc>
          <w:tcPr>
            <w:tcW w:w="847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645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 xml:space="preserve">Занятие </w:t>
            </w:r>
          </w:p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6098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Разговор по телефону. Слова и выражения.</w:t>
            </w:r>
          </w:p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067E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11067E">
              <w:rPr>
                <w:rFonts w:ascii="Times New Roman" w:hAnsi="Times New Roman" w:cs="Times New Roman"/>
              </w:rPr>
              <w:t>. Разучивание диалогов в парах</w:t>
            </w:r>
          </w:p>
        </w:tc>
        <w:tc>
          <w:tcPr>
            <w:tcW w:w="736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</w:t>
            </w:r>
          </w:p>
        </w:tc>
      </w:tr>
      <w:tr w:rsidR="0011067E" w:rsidRPr="0011067E" w:rsidTr="005D193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lastRenderedPageBreak/>
              <w:t>01.06.20.</w:t>
            </w:r>
          </w:p>
        </w:tc>
        <w:tc>
          <w:tcPr>
            <w:tcW w:w="847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645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 xml:space="preserve">Занятие </w:t>
            </w:r>
          </w:p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6098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Вы когда-нибудь были в Лондоне?</w:t>
            </w:r>
            <w:proofErr w:type="spellStart"/>
            <w:r w:rsidRPr="0011067E">
              <w:rPr>
                <w:rFonts w:ascii="Times New Roman" w:hAnsi="Times New Roman" w:cs="Times New Roman"/>
                <w:lang w:val="en-US"/>
              </w:rPr>
              <w:t>PresentPerfect</w:t>
            </w:r>
            <w:proofErr w:type="spellEnd"/>
            <w:r w:rsidRPr="0011067E">
              <w:rPr>
                <w:rFonts w:ascii="Times New Roman" w:hAnsi="Times New Roman" w:cs="Times New Roman"/>
              </w:rPr>
              <w:t xml:space="preserve"> (настоящее совершенное время).Слова и выражения.</w:t>
            </w:r>
          </w:p>
        </w:tc>
        <w:tc>
          <w:tcPr>
            <w:tcW w:w="736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</w:t>
            </w:r>
          </w:p>
        </w:tc>
      </w:tr>
      <w:tr w:rsidR="0011067E" w:rsidRPr="0011067E" w:rsidTr="005D193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08.06.20.</w:t>
            </w:r>
          </w:p>
        </w:tc>
        <w:tc>
          <w:tcPr>
            <w:tcW w:w="847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645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 xml:space="preserve">Занятие </w:t>
            </w:r>
          </w:p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6098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Вызов доктора. Слова и выражения.</w:t>
            </w:r>
          </w:p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067E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11067E">
              <w:rPr>
                <w:rFonts w:ascii="Times New Roman" w:hAnsi="Times New Roman" w:cs="Times New Roman"/>
              </w:rPr>
              <w:t>. Разучивание диалогов в парах.</w:t>
            </w:r>
          </w:p>
        </w:tc>
        <w:tc>
          <w:tcPr>
            <w:tcW w:w="736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</w:t>
            </w:r>
          </w:p>
        </w:tc>
      </w:tr>
      <w:tr w:rsidR="0011067E" w:rsidRPr="0011067E" w:rsidTr="005D193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15.06.20.</w:t>
            </w:r>
          </w:p>
        </w:tc>
        <w:tc>
          <w:tcPr>
            <w:tcW w:w="847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645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6098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Великобритания.</w:t>
            </w:r>
          </w:p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Виртуальная экскурсия.</w:t>
            </w:r>
          </w:p>
        </w:tc>
        <w:tc>
          <w:tcPr>
            <w:tcW w:w="736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</w:t>
            </w:r>
          </w:p>
        </w:tc>
      </w:tr>
      <w:tr w:rsidR="0011067E" w:rsidRPr="0011067E" w:rsidTr="005D193C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22.06.20.</w:t>
            </w:r>
          </w:p>
        </w:tc>
        <w:tc>
          <w:tcPr>
            <w:tcW w:w="847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645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Интерактивное занятие</w:t>
            </w:r>
          </w:p>
        </w:tc>
        <w:tc>
          <w:tcPr>
            <w:tcW w:w="6098" w:type="dxa"/>
          </w:tcPr>
          <w:p w:rsidR="0011067E" w:rsidRPr="0011067E" w:rsidRDefault="0011067E" w:rsidP="00110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Подведение итогов. Ролик об экскурсии в Лондон группы участников проекта.</w:t>
            </w:r>
          </w:p>
        </w:tc>
        <w:tc>
          <w:tcPr>
            <w:tcW w:w="736" w:type="dxa"/>
            <w:shd w:val="clear" w:color="auto" w:fill="auto"/>
          </w:tcPr>
          <w:p w:rsidR="0011067E" w:rsidRPr="0011067E" w:rsidRDefault="0011067E" w:rsidP="00110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</w:t>
            </w:r>
          </w:p>
        </w:tc>
      </w:tr>
      <w:tr w:rsidR="006C4272" w:rsidRPr="0011067E" w:rsidTr="005B33F2">
        <w:trPr>
          <w:jc w:val="center"/>
        </w:trPr>
        <w:tc>
          <w:tcPr>
            <w:tcW w:w="9640" w:type="dxa"/>
            <w:gridSpan w:val="4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1067E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736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28 часов</w:t>
            </w:r>
          </w:p>
        </w:tc>
      </w:tr>
    </w:tbl>
    <w:p w:rsidR="00385DF3" w:rsidRPr="00556C95" w:rsidRDefault="00385DF3" w:rsidP="0032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sectPr w:rsidR="00385DF3" w:rsidRPr="00556C95" w:rsidSect="00F179FA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A745F"/>
    <w:multiLevelType w:val="multilevel"/>
    <w:tmpl w:val="43B4C2F0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39C8"/>
    <w:rsid w:val="00022085"/>
    <w:rsid w:val="00040D51"/>
    <w:rsid w:val="000B076E"/>
    <w:rsid w:val="0011067E"/>
    <w:rsid w:val="00132C66"/>
    <w:rsid w:val="00150FA7"/>
    <w:rsid w:val="001653D0"/>
    <w:rsid w:val="001657B6"/>
    <w:rsid w:val="001C49DC"/>
    <w:rsid w:val="00222B81"/>
    <w:rsid w:val="00272F36"/>
    <w:rsid w:val="002840C5"/>
    <w:rsid w:val="00324DD6"/>
    <w:rsid w:val="00356F0B"/>
    <w:rsid w:val="00385DF3"/>
    <w:rsid w:val="00401CA6"/>
    <w:rsid w:val="004162C2"/>
    <w:rsid w:val="00421469"/>
    <w:rsid w:val="00436E33"/>
    <w:rsid w:val="004D206D"/>
    <w:rsid w:val="004D2EFB"/>
    <w:rsid w:val="004E0EB6"/>
    <w:rsid w:val="004F4A28"/>
    <w:rsid w:val="00507235"/>
    <w:rsid w:val="00541B9A"/>
    <w:rsid w:val="00556C95"/>
    <w:rsid w:val="00564E22"/>
    <w:rsid w:val="005B33F2"/>
    <w:rsid w:val="005C3983"/>
    <w:rsid w:val="005C7E89"/>
    <w:rsid w:val="0066109E"/>
    <w:rsid w:val="0068628F"/>
    <w:rsid w:val="006C4272"/>
    <w:rsid w:val="006D4A51"/>
    <w:rsid w:val="006E3439"/>
    <w:rsid w:val="007268BA"/>
    <w:rsid w:val="00770C21"/>
    <w:rsid w:val="00780319"/>
    <w:rsid w:val="00785191"/>
    <w:rsid w:val="007B39C8"/>
    <w:rsid w:val="007F6330"/>
    <w:rsid w:val="008101F9"/>
    <w:rsid w:val="008572C2"/>
    <w:rsid w:val="00873866"/>
    <w:rsid w:val="008933A8"/>
    <w:rsid w:val="008A2CFF"/>
    <w:rsid w:val="008B2C6D"/>
    <w:rsid w:val="008C3E3E"/>
    <w:rsid w:val="008D0002"/>
    <w:rsid w:val="0090294A"/>
    <w:rsid w:val="00932E78"/>
    <w:rsid w:val="009451BB"/>
    <w:rsid w:val="0099690C"/>
    <w:rsid w:val="009B7525"/>
    <w:rsid w:val="009C5B04"/>
    <w:rsid w:val="009D2EA5"/>
    <w:rsid w:val="00A07885"/>
    <w:rsid w:val="00AA3B00"/>
    <w:rsid w:val="00AC15BF"/>
    <w:rsid w:val="00AE6792"/>
    <w:rsid w:val="00B92D05"/>
    <w:rsid w:val="00B958B5"/>
    <w:rsid w:val="00BE2C91"/>
    <w:rsid w:val="00C52295"/>
    <w:rsid w:val="00C846AE"/>
    <w:rsid w:val="00D63834"/>
    <w:rsid w:val="00DB52DB"/>
    <w:rsid w:val="00DD0752"/>
    <w:rsid w:val="00DD2170"/>
    <w:rsid w:val="00E10A88"/>
    <w:rsid w:val="00E47794"/>
    <w:rsid w:val="00E63229"/>
    <w:rsid w:val="00ED274C"/>
    <w:rsid w:val="00EE3EFE"/>
    <w:rsid w:val="00F179FA"/>
    <w:rsid w:val="00FF0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669A"/>
  <w15:docId w15:val="{AFC82B8F-8DBD-4DC7-81A3-56BA2D8D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C49DC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lang w:eastAsia="en-US"/>
    </w:rPr>
  </w:style>
  <w:style w:type="paragraph" w:styleId="a3">
    <w:name w:val="List Paragraph"/>
    <w:basedOn w:val="a"/>
    <w:uiPriority w:val="34"/>
    <w:qFormat/>
    <w:rsid w:val="00AC15BF"/>
    <w:pPr>
      <w:ind w:left="720"/>
      <w:contextualSpacing/>
    </w:pPr>
  </w:style>
  <w:style w:type="table" w:styleId="a4">
    <w:name w:val="Table Grid"/>
    <w:basedOn w:val="a1"/>
    <w:uiPriority w:val="59"/>
    <w:rsid w:val="007F6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2016-10-19T14:40:00Z</dcterms:created>
  <dcterms:modified xsi:type="dcterms:W3CDTF">2020-03-05T13:53:00Z</dcterms:modified>
</cp:coreProperties>
</file>